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4E" w:rsidRPr="0096544E" w:rsidRDefault="0096544E" w:rsidP="0096544E">
      <w:pPr>
        <w:tabs>
          <w:tab w:val="left" w:pos="4564"/>
        </w:tabs>
        <w:jc w:val="center"/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Заявление за предоставяне на услуги входящ</w:t>
      </w:r>
    </w:p>
    <w:p w:rsidR="0096544E" w:rsidRPr="0096544E" w:rsidRDefault="0096544E" w:rsidP="0096544E">
      <w:pPr>
        <w:tabs>
          <w:tab w:val="left" w:pos="4564"/>
        </w:tabs>
        <w:jc w:val="center"/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№......../ ................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1.Данни за клиента (възложителя):</w:t>
      </w:r>
      <w:r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</w:t>
      </w:r>
      <w:r w:rsidRPr="0096544E">
        <w:rPr>
          <w:rFonts w:ascii="Verdana" w:hAnsi="Verdana"/>
          <w:sz w:val="16"/>
          <w:szCs w:val="16"/>
        </w:rPr>
        <w:t>(Наименование на организацията/ клиента, седалище и адрес на управление, ЕИК, лице за контакт, телефон,  e-mail)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2.Лабораторни дейности, които се заявяват:</w:t>
      </w:r>
      <w:r>
        <w:rPr>
          <w:rFonts w:ascii="Verdana" w:hAnsi="Verdana"/>
          <w:b/>
          <w:sz w:val="18"/>
          <w:szCs w:val="18"/>
        </w:rPr>
        <w:t xml:space="preserve">       </w:t>
      </w:r>
      <w:r w:rsidRPr="0096544E">
        <w:rPr>
          <w:rFonts w:ascii="Verdana" w:hAnsi="Verdana"/>
          <w:b/>
          <w:sz w:val="18"/>
          <w:szCs w:val="18"/>
        </w:rPr>
        <w:t xml:space="preserve">                                                                       </w:t>
      </w:r>
      <w:r w:rsidRPr="0096544E">
        <w:rPr>
          <w:rFonts w:ascii="Verdana" w:hAnsi="Verdana"/>
          <w:sz w:val="16"/>
          <w:szCs w:val="16"/>
        </w:rPr>
        <w:t>(Вземане на проби/ извадки и/ или изпитване)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3.Срок за извършване на заявените лабораторни дейности: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4.Наименование на продукта:</w:t>
      </w:r>
      <w:r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96544E">
        <w:rPr>
          <w:rFonts w:ascii="Verdana" w:hAnsi="Verdana"/>
          <w:sz w:val="18"/>
          <w:szCs w:val="18"/>
        </w:rPr>
        <w:t xml:space="preserve"> </w:t>
      </w:r>
      <w:r w:rsidRPr="0096544E">
        <w:rPr>
          <w:rFonts w:ascii="Verdana" w:hAnsi="Verdana"/>
          <w:sz w:val="16"/>
          <w:szCs w:val="16"/>
        </w:rPr>
        <w:t>Описание, еднозначна идентификация на продукта, производител, дата на производство и др.)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5.Вид на изпитване/ характеристика, метод за изпитване: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6.Метод за вземане на проби/ извадки:</w:t>
      </w: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7.Количество на пробите/ извадките:</w:t>
      </w:r>
      <w:r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6"/>
          <w:szCs w:val="16"/>
        </w:rPr>
      </w:pPr>
      <w:r w:rsidRPr="0096544E">
        <w:rPr>
          <w:rFonts w:ascii="Verdana" w:hAnsi="Verdana"/>
          <w:b/>
          <w:sz w:val="18"/>
          <w:szCs w:val="18"/>
        </w:rPr>
        <w:t xml:space="preserve">8.Допълнения, отклонения или изключения от определените методи:  </w:t>
      </w:r>
      <w:r>
        <w:rPr>
          <w:rFonts w:ascii="Verdana" w:hAnsi="Verdana"/>
          <w:b/>
          <w:sz w:val="18"/>
          <w:szCs w:val="18"/>
        </w:rPr>
        <w:t xml:space="preserve">                     </w:t>
      </w:r>
      <w:r w:rsidRPr="0096544E">
        <w:rPr>
          <w:rFonts w:ascii="Verdana" w:hAnsi="Verdana"/>
          <w:b/>
          <w:sz w:val="18"/>
          <w:szCs w:val="18"/>
        </w:rPr>
        <w:t xml:space="preserve">                    </w:t>
      </w:r>
      <w:r w:rsidRPr="0096544E">
        <w:rPr>
          <w:rFonts w:ascii="Verdana" w:hAnsi="Verdana"/>
          <w:sz w:val="16"/>
          <w:szCs w:val="16"/>
        </w:rPr>
        <w:t>Посочете дейностите и планираните допълнения, отклонения или изключения от определените методи)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6"/>
          <w:szCs w:val="16"/>
        </w:rPr>
      </w:pPr>
      <w:r w:rsidRPr="0096544E">
        <w:rPr>
          <w:rFonts w:ascii="Verdana" w:hAnsi="Verdana"/>
          <w:b/>
          <w:sz w:val="18"/>
          <w:szCs w:val="18"/>
        </w:rPr>
        <w:t xml:space="preserve">9.Предписания, инструкции за манипулиране с обекта за изпитване:                                          </w:t>
      </w:r>
      <w:r w:rsidRPr="0096544E">
        <w:rPr>
          <w:rFonts w:ascii="Verdana" w:hAnsi="Verdana"/>
          <w:sz w:val="16"/>
          <w:szCs w:val="16"/>
        </w:rPr>
        <w:t>(При необходимост се прилагат предписания и инструкции за манипулиране с обекта за изпитване, за да бъдат взети в предвид всички необходими предпазни мерки за запазване целостта на обекта, за да се избегне влошаване, замърсяване, загубване или повреда по време на манипулирането, транспортирането, съхраняването/ изчакването и подготовката на обекта за изпитване).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10.Лабораторията не обявява съответствие със стандарт/ спецификация.</w:t>
      </w:r>
    </w:p>
    <w:p w:rsidR="002712DF" w:rsidRPr="0096544E" w:rsidRDefault="0096544E" w:rsidP="002712DF">
      <w:pPr>
        <w:tabs>
          <w:tab w:val="left" w:pos="4564"/>
        </w:tabs>
        <w:jc w:val="both"/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11.Лабораторията не обявява мнения и тълкувания относно начина на ползване на резултатите или препоръки за подобряване на резултатите.</w:t>
      </w:r>
      <w:r w:rsidR="002712DF">
        <w:rPr>
          <w:rFonts w:ascii="Verdana" w:hAnsi="Verdana"/>
          <w:b/>
          <w:sz w:val="18"/>
          <w:szCs w:val="18"/>
        </w:rPr>
        <w:t xml:space="preserve"> Лабораторията не докладва резултати по опростен начин.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6"/>
          <w:szCs w:val="16"/>
        </w:rPr>
      </w:pPr>
      <w:r w:rsidRPr="0096544E">
        <w:rPr>
          <w:rFonts w:ascii="Verdana" w:hAnsi="Verdana"/>
          <w:b/>
          <w:sz w:val="18"/>
          <w:szCs w:val="18"/>
        </w:rPr>
        <w:t xml:space="preserve">12.Съхраняване на запазени части от обекта, за целите на проверка:                                         </w:t>
      </w:r>
      <w:r w:rsidRPr="0096544E">
        <w:rPr>
          <w:rFonts w:ascii="Verdana" w:hAnsi="Verdana"/>
          <w:sz w:val="16"/>
          <w:szCs w:val="16"/>
        </w:rPr>
        <w:t>(Максималната продължителност за съхраняване на запазени части от обекта за целите на проверка е 1 месец)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6"/>
          <w:szCs w:val="16"/>
        </w:rPr>
      </w:pPr>
      <w:r w:rsidRPr="0096544E">
        <w:rPr>
          <w:rFonts w:ascii="Verdana" w:hAnsi="Verdana"/>
          <w:b/>
          <w:sz w:val="18"/>
          <w:szCs w:val="18"/>
        </w:rPr>
        <w:t xml:space="preserve">13.Връщане на запазени части от обекта, за целите на проверка :                                                    </w:t>
      </w:r>
      <w:r w:rsidRPr="0096544E">
        <w:rPr>
          <w:rFonts w:ascii="Verdana" w:hAnsi="Verdana"/>
          <w:sz w:val="16"/>
          <w:szCs w:val="16"/>
        </w:rPr>
        <w:t>(Посочете периода на връщане (съобразено със срока за съхраняване) и начина за изпращане на обекта)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14.Други специфични особености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Долуподписаният/ата ............................................., декларирам че съм запознат/а и приемам общите търговски условия , уредени с процедура П 7.1-2 „Общи търговски условия” от системата за управление на Строителна изпитвателна лаборатория при „СЕРТМА</w:t>
      </w:r>
      <w:r w:rsidR="00283852">
        <w:rPr>
          <w:rFonts w:ascii="Verdana" w:hAnsi="Verdana"/>
          <w:sz w:val="18"/>
          <w:szCs w:val="18"/>
        </w:rPr>
        <w:t>Т</w:t>
      </w:r>
      <w:r w:rsidRPr="0096544E">
        <w:rPr>
          <w:rFonts w:ascii="Verdana" w:hAnsi="Verdana"/>
          <w:sz w:val="18"/>
          <w:szCs w:val="18"/>
        </w:rPr>
        <w:t>” ЕООД, като се задължавам да ги спазвам.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Дата : .......................                          Клиент (възложител) : ................................................................</w:t>
      </w:r>
      <w:r w:rsidRPr="0096544E">
        <w:rPr>
          <w:rFonts w:ascii="Verdana" w:hAnsi="Verdana"/>
          <w:sz w:val="18"/>
          <w:szCs w:val="18"/>
        </w:rPr>
        <w:br/>
        <w:t xml:space="preserve">                                                                                                                  /име, фамилия, подпис/</w:t>
      </w: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2712DF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*Попълва се от клиент (възложителя).</w:t>
      </w: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lastRenderedPageBreak/>
        <w:t>Забележки: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●Заявлението за предоставяне на услуги се предоставя от клиента (възложителя) на хартиен носител в оригинал, лично в лабораторията или по поща. Заявлението се идентифицира от лабораторията с пореден номер по входящо – изходящият дневник;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 xml:space="preserve">●В случай , когато клиент сам взема пробите/ извадките лабораторията не носи отговорност за манипулирането на обекта за изпитване до момента на приемането му за изпитване. 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●Лабораторията се задължава да предостави на клиента (възложителя) актуален списък СП 5.0-2 „Изпитвани продукти и характеристики“. Лабораторията използва гъвкав обхват със степен на гъвкавост, „Въвеждане на нова версия на стандартите или стандарти, които ги заменят“,  т.4.1.1 на BAS QR 32.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●Лабораторията 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 xml:space="preserve">Лабораторията предварително информира клиента за информацията, която възнамерява да направи </w:t>
      </w:r>
      <w:r w:rsidRPr="0096544E">
        <w:rPr>
          <w:rFonts w:ascii="Verdana" w:hAnsi="Verdana"/>
          <w:sz w:val="18"/>
          <w:szCs w:val="18"/>
        </w:rPr>
        <w:br/>
        <w:t>обществено достъпна. С изключение на информацията, която клиентът прави обществено достъпна, или когато това е договорено между лабораторията и клиента (например да се отговори на жалби), всяка друга информация се счита за нейна собственост и се разглежда като професионална тайна.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Когато лабораторията е задължена по закон или е упълномощена съгласно договорни споразумения да оповести информация, представляваща професионална тайна, клиентът или засегнатото лице се уведомява за предоставяната информация, освен ако това не е забранено по закон.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Информация за клиента, получена от източници, различни от самия клиент (например жалбоподател, регулаторни органи) се счита за професионална тайна между клиента и лабораторията. Лабораторията опазва професионалната тайна за доставчика (източника) и не я разкрива пред клиента, освен ако това е съгласувано с източника.</w:t>
      </w:r>
    </w:p>
    <w:p w:rsidR="0096544E" w:rsidRPr="0096544E" w:rsidRDefault="0096544E" w:rsidP="00232BEB">
      <w:pPr>
        <w:tabs>
          <w:tab w:val="left" w:pos="4564"/>
        </w:tabs>
        <w:jc w:val="both"/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●Клиентът (възложителят) има право да отправи жалба, отнасяща се до лабораторните дейности, за които лабораторията е отговорна. При поискване процедурата за разглеждане на жалби се предоставя на всички заинтересовани страни.</w:t>
      </w: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232BEB" w:rsidRDefault="00232BEB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lastRenderedPageBreak/>
        <w:t xml:space="preserve">Заявлението за предоставяне на услуги е обект на преглед по следните определения:  </w:t>
      </w: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9072"/>
        <w:gridCol w:w="567"/>
        <w:gridCol w:w="567"/>
      </w:tblGrid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 xml:space="preserve">1.Налична ли е заплаха за безпристрастността при извършване на заявените лабораторни дейности? 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2.Заявените за предоставяне услуги съответстват ли на документираният обхват на дейност на лабораторията?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3.Дейностите, методите и определените изисквания адекватно дефинирани ли са, документирани и разбрани?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4.Методите актуални ли са и съответно, подходящи ли са за заявените лабораторни дейности?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 xml:space="preserve">5.Лабораторията има ли възможността, разполага ли с ресурси и компетентност, необходими за извършване на заявените лабораторни дейности в срок? 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6.Предоставените от клиента (възложителя) инструкции и предписания за манипулиране с обекта за изпитване, противоречат ли на методите описващи лабораторните дейности?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7.Отклоненията изискани от клиента, влияят ли върху целостта на лабораторията или на валидността на резултатите?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  <w:tr w:rsidR="0096544E" w:rsidRPr="0096544E" w:rsidTr="00F77D97">
        <w:tc>
          <w:tcPr>
            <w:tcW w:w="9072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 xml:space="preserve">8.Необходими ли са промени, които следва да бъдат извършени в заявлението за предоставяне на услуги, ако да: </w:t>
            </w:r>
          </w:p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Промени, които следва да бъдат извършени в заявлението за предоставяне на услуги: .......................................................................................................................................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Да</w:t>
            </w:r>
          </w:p>
        </w:tc>
        <w:tc>
          <w:tcPr>
            <w:tcW w:w="567" w:type="dxa"/>
          </w:tcPr>
          <w:p w:rsidR="0096544E" w:rsidRPr="0096544E" w:rsidRDefault="0096544E" w:rsidP="0096544E">
            <w:pPr>
              <w:tabs>
                <w:tab w:val="left" w:pos="4564"/>
              </w:tabs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96544E">
              <w:rPr>
                <w:rFonts w:ascii="Verdana" w:hAnsi="Verdana"/>
                <w:sz w:val="18"/>
                <w:szCs w:val="18"/>
              </w:rPr>
              <w:t>Не</w:t>
            </w:r>
          </w:p>
        </w:tc>
      </w:tr>
    </w:tbl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b/>
          <w:sz w:val="18"/>
          <w:szCs w:val="18"/>
        </w:rPr>
        <w:t>15. Заключение от прегледа: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</w:t>
      </w:r>
      <w:r w:rsidRPr="0096544E">
        <w:rPr>
          <w:rFonts w:ascii="Verdana" w:hAnsi="Verdana"/>
          <w:sz w:val="18"/>
          <w:szCs w:val="18"/>
        </w:rPr>
        <w:t>Преминава се към изпълнение на заявените лабораторни дейности</w:t>
      </w:r>
      <w:r>
        <w:rPr>
          <w:rFonts w:ascii="Verdana" w:hAnsi="Verdana"/>
          <w:sz w:val="18"/>
          <w:szCs w:val="18"/>
        </w:rPr>
        <w:t>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**</w:t>
      </w:r>
      <w:r w:rsidRPr="0096544E">
        <w:rPr>
          <w:rFonts w:ascii="Verdana" w:hAnsi="Verdana"/>
          <w:sz w:val="18"/>
          <w:szCs w:val="18"/>
        </w:rPr>
        <w:t>Заявената лабораторна дейност се отказва, поради следната причина: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………………………………………………………………………………………………………………………………………………………………………………….….</w:t>
      </w:r>
    </w:p>
    <w:p w:rsid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96544E">
        <w:rPr>
          <w:rFonts w:ascii="Verdana" w:hAnsi="Verdana"/>
          <w:sz w:val="18"/>
          <w:szCs w:val="18"/>
        </w:rPr>
        <w:t>Дата ...........................                                                        Извършил прегледа: ...............................</w:t>
      </w:r>
    </w:p>
    <w:p w:rsidR="0096544E" w:rsidRPr="0096544E" w:rsidRDefault="0096544E" w:rsidP="0096544E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/длъжност, име,фамилия, подпис/</w:t>
      </w:r>
    </w:p>
    <w:p w:rsidR="00C0382E" w:rsidRDefault="00C0382E" w:rsidP="001661C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C0382E" w:rsidRDefault="00C0382E" w:rsidP="001661C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2712DF" w:rsidRDefault="002712DF" w:rsidP="001661C2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2712DF" w:rsidRDefault="002712DF" w:rsidP="001661C2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2712DF" w:rsidRDefault="002712DF" w:rsidP="001661C2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</w:p>
    <w:p w:rsidR="00FD7E8E" w:rsidRPr="00991DD8" w:rsidRDefault="002712DF" w:rsidP="00991DD8">
      <w:pPr>
        <w:tabs>
          <w:tab w:val="left" w:pos="4564"/>
        </w:tabs>
        <w:rPr>
          <w:rFonts w:ascii="Verdana" w:hAnsi="Verdana"/>
          <w:b/>
          <w:sz w:val="18"/>
          <w:szCs w:val="18"/>
        </w:rPr>
      </w:pPr>
      <w:r w:rsidRPr="002712DF">
        <w:rPr>
          <w:rFonts w:ascii="Verdana" w:hAnsi="Verdana"/>
          <w:b/>
          <w:sz w:val="18"/>
          <w:szCs w:val="18"/>
        </w:rPr>
        <w:t>**Подпълва се от лабораторията.</w:t>
      </w:r>
      <w:r w:rsidR="00167E29" w:rsidRPr="001F207C">
        <w:rPr>
          <w:sz w:val="20"/>
          <w:szCs w:val="20"/>
        </w:rPr>
        <w:tab/>
      </w:r>
    </w:p>
    <w:sectPr w:rsidR="00FD7E8E" w:rsidRPr="00991DD8" w:rsidSect="00232BEB">
      <w:headerReference w:type="default" r:id="rId7"/>
      <w:footerReference w:type="default" r:id="rId8"/>
      <w:pgSz w:w="11906" w:h="16838"/>
      <w:pgMar w:top="851" w:right="851" w:bottom="851" w:left="851" w:header="567" w:footer="306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CB9" w:rsidRDefault="00244CB9" w:rsidP="007D3947">
      <w:pPr>
        <w:spacing w:after="0" w:line="240" w:lineRule="auto"/>
      </w:pPr>
      <w:r>
        <w:separator/>
      </w:r>
    </w:p>
  </w:endnote>
  <w:endnote w:type="continuationSeparator" w:id="0">
    <w:p w:rsidR="00244CB9" w:rsidRDefault="00244CB9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4679"/>
      <w:gridCol w:w="4426"/>
      <w:gridCol w:w="1315"/>
    </w:tblGrid>
    <w:tr w:rsidR="00770B00" w:rsidRPr="00E15B32" w:rsidTr="00805B9F">
      <w:trPr>
        <w:trHeight w:val="714"/>
      </w:trPr>
      <w:tc>
        <w:tcPr>
          <w:tcW w:w="2245" w:type="pct"/>
        </w:tcPr>
        <w:p w:rsidR="00770B00" w:rsidRPr="007D4427" w:rsidRDefault="00770B00" w:rsidP="00232BEB">
          <w:pPr>
            <w:pStyle w:val="Footer"/>
            <w:rPr>
              <w:rFonts w:ascii="Verdana" w:hAnsi="Verdana"/>
              <w:sz w:val="18"/>
              <w:szCs w:val="18"/>
            </w:rPr>
          </w:pPr>
        </w:p>
      </w:tc>
      <w:tc>
        <w:tcPr>
          <w:tcW w:w="2124" w:type="pct"/>
        </w:tcPr>
        <w:p w:rsidR="00770B00" w:rsidRPr="0033574C" w:rsidRDefault="00770B00" w:rsidP="00232BEB">
          <w:pPr>
            <w:rPr>
              <w:rFonts w:ascii="Verdana" w:hAnsi="Verdana"/>
              <w:sz w:val="18"/>
              <w:szCs w:val="18"/>
              <w:lang w:val="en-US"/>
            </w:rPr>
          </w:pPr>
        </w:p>
      </w:tc>
      <w:tc>
        <w:tcPr>
          <w:tcW w:w="631" w:type="pct"/>
          <w:vAlign w:val="bottom"/>
        </w:tcPr>
        <w:p w:rsidR="00770B00" w:rsidRPr="0033574C" w:rsidRDefault="00770B00" w:rsidP="00232BEB">
          <w:pPr>
            <w:jc w:val="right"/>
            <w:rPr>
              <w:rFonts w:ascii="Verdana" w:hAnsi="Verdana"/>
              <w:sz w:val="18"/>
              <w:szCs w:val="18"/>
            </w:rPr>
          </w:pPr>
        </w:p>
      </w:tc>
    </w:tr>
  </w:tbl>
  <w:p w:rsidR="00770B00" w:rsidRPr="00601F02" w:rsidRDefault="007D4427" w:rsidP="00232BEB">
    <w:pPr>
      <w:spacing w:after="0" w:line="240" w:lineRule="auto"/>
      <w:jc w:val="right"/>
      <w:rPr>
        <w:rFonts w:ascii="Verdana" w:hAnsi="Verdana"/>
        <w:sz w:val="18"/>
        <w:szCs w:val="18"/>
      </w:rPr>
    </w:pPr>
    <w:r w:rsidRPr="00601F02">
      <w:rPr>
        <w:rFonts w:ascii="Verdana" w:hAnsi="Verdana"/>
        <w:sz w:val="18"/>
        <w:szCs w:val="18"/>
      </w:rPr>
      <w:t xml:space="preserve">Страница </w:t>
    </w:r>
    <w:r w:rsidR="00A53998" w:rsidRPr="00601F02">
      <w:rPr>
        <w:rFonts w:ascii="Verdana" w:hAnsi="Verdana"/>
        <w:sz w:val="18"/>
        <w:szCs w:val="18"/>
      </w:rPr>
      <w:fldChar w:fldCharType="begin"/>
    </w:r>
    <w:r w:rsidR="00BD7319" w:rsidRPr="00601F02">
      <w:rPr>
        <w:rFonts w:ascii="Verdana" w:hAnsi="Verdana"/>
        <w:sz w:val="18"/>
        <w:szCs w:val="18"/>
      </w:rPr>
      <w:instrText xml:space="preserve"> PAGE </w:instrText>
    </w:r>
    <w:r w:rsidR="00A53998" w:rsidRPr="00601F02">
      <w:rPr>
        <w:rFonts w:ascii="Verdana" w:hAnsi="Verdana"/>
        <w:sz w:val="18"/>
        <w:szCs w:val="18"/>
      </w:rPr>
      <w:fldChar w:fldCharType="separate"/>
    </w:r>
    <w:r w:rsidR="00991DD8">
      <w:rPr>
        <w:rFonts w:ascii="Verdana" w:hAnsi="Verdana"/>
        <w:noProof/>
        <w:sz w:val="18"/>
        <w:szCs w:val="18"/>
      </w:rPr>
      <w:t>3</w:t>
    </w:r>
    <w:r w:rsidR="00A53998" w:rsidRPr="00601F02">
      <w:rPr>
        <w:rFonts w:ascii="Verdana" w:hAnsi="Verdana"/>
        <w:sz w:val="18"/>
        <w:szCs w:val="18"/>
      </w:rPr>
      <w:fldChar w:fldCharType="end"/>
    </w:r>
    <w:r w:rsidRPr="00601F02">
      <w:rPr>
        <w:rFonts w:ascii="Verdana" w:hAnsi="Verdana"/>
        <w:sz w:val="18"/>
        <w:szCs w:val="18"/>
      </w:rPr>
      <w:t xml:space="preserve"> от </w:t>
    </w:r>
    <w:r w:rsidR="00283852">
      <w:rPr>
        <w:rFonts w:ascii="Verdana" w:hAnsi="Verdana"/>
        <w:sz w:val="18"/>
        <w:szCs w:val="18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CB9" w:rsidRDefault="00244CB9" w:rsidP="007D3947">
      <w:pPr>
        <w:spacing w:after="0" w:line="240" w:lineRule="auto"/>
      </w:pPr>
      <w:r>
        <w:separator/>
      </w:r>
    </w:p>
  </w:footnote>
  <w:footnote w:type="continuationSeparator" w:id="0">
    <w:p w:rsidR="00244CB9" w:rsidRDefault="00244CB9" w:rsidP="007D3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18"/>
      <w:gridCol w:w="6202"/>
    </w:tblGrid>
    <w:tr w:rsidR="007D3947" w:rsidTr="00F447EA">
      <w:tc>
        <w:tcPr>
          <w:tcW w:w="2024" w:type="pct"/>
        </w:tcPr>
        <w:p w:rsidR="007D3947" w:rsidRPr="0033574C" w:rsidRDefault="007D4427" w:rsidP="00232BEB">
          <w:pPr>
            <w:pStyle w:val="Header"/>
            <w:rPr>
              <w:rFonts w:ascii="Verdana" w:hAnsi="Verdana"/>
            </w:rPr>
          </w:pPr>
          <w:r w:rsidRPr="007D4427">
            <w:rPr>
              <w:rFonts w:ascii="Verdana" w:hAnsi="Verdana"/>
              <w:noProof/>
              <w:lang w:eastAsia="bg-BG"/>
            </w:rPr>
            <w:drawing>
              <wp:inline distT="0" distB="0" distL="0" distR="0">
                <wp:extent cx="1085850" cy="771525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232BEB" w:rsidRPr="00232BEB">
            <w:rPr>
              <w:rFonts w:ascii="Verdana" w:hAnsi="Verdana"/>
            </w:rPr>
            <w:t>„СЕРТМАТ”ЕООД</w:t>
          </w:r>
        </w:p>
      </w:tc>
      <w:tc>
        <w:tcPr>
          <w:tcW w:w="2976" w:type="pct"/>
        </w:tcPr>
        <w:p w:rsidR="00DD4985" w:rsidRDefault="008626E2" w:rsidP="002A7C2D">
          <w:pPr>
            <w:pStyle w:val="Header"/>
            <w:jc w:val="right"/>
            <w:rPr>
              <w:rFonts w:ascii="Verdana" w:hAnsi="Verdana"/>
              <w:sz w:val="18"/>
              <w:szCs w:val="18"/>
              <w:lang w:val="en-US"/>
            </w:rPr>
          </w:pPr>
          <w:r w:rsidRPr="008626E2">
            <w:rPr>
              <w:rFonts w:ascii="Verdana" w:hAnsi="Verdana"/>
              <w:sz w:val="18"/>
              <w:szCs w:val="18"/>
            </w:rPr>
            <w:t>7.1.4. Заявление за предоставяне на услуги</w:t>
          </w:r>
        </w:p>
        <w:p w:rsidR="008626E2" w:rsidRPr="008626E2" w:rsidRDefault="008626E2" w:rsidP="002A7C2D">
          <w:pPr>
            <w:pStyle w:val="Header"/>
            <w:jc w:val="right"/>
            <w:rPr>
              <w:rFonts w:ascii="Verdana" w:hAnsi="Verdana"/>
              <w:sz w:val="18"/>
              <w:szCs w:val="18"/>
              <w:lang w:val="en-US"/>
            </w:rPr>
          </w:pPr>
        </w:p>
        <w:p w:rsidR="007D3947" w:rsidRPr="0033574C" w:rsidRDefault="00601F02" w:rsidP="002A7C2D">
          <w:pPr>
            <w:pStyle w:val="Header"/>
            <w:jc w:val="right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18"/>
              <w:szCs w:val="18"/>
            </w:rPr>
            <w:t xml:space="preserve">                                                           </w:t>
          </w:r>
          <w:r w:rsidR="007D4427">
            <w:rPr>
              <w:rFonts w:ascii="Verdana" w:hAnsi="Verdana"/>
              <w:sz w:val="18"/>
              <w:szCs w:val="18"/>
            </w:rPr>
            <w:t xml:space="preserve">Версия </w:t>
          </w:r>
          <w:r w:rsidR="00D31122">
            <w:rPr>
              <w:rFonts w:ascii="Verdana" w:hAnsi="Verdana"/>
              <w:sz w:val="18"/>
              <w:szCs w:val="18"/>
            </w:rPr>
            <w:t>3</w:t>
          </w:r>
          <w:r w:rsidR="007D4427">
            <w:rPr>
              <w:rFonts w:ascii="Verdana" w:hAnsi="Verdana"/>
              <w:sz w:val="18"/>
              <w:szCs w:val="18"/>
            </w:rPr>
            <w:t xml:space="preserve"> </w:t>
          </w:r>
          <w:r w:rsidR="007D3947" w:rsidRPr="0033574C">
            <w:rPr>
              <w:rFonts w:ascii="Verdana" w:hAnsi="Verdana"/>
              <w:sz w:val="18"/>
              <w:szCs w:val="18"/>
            </w:rPr>
            <w:t xml:space="preserve">от </w:t>
          </w:r>
          <w:r w:rsidR="007D4427">
            <w:rPr>
              <w:rFonts w:ascii="Verdana" w:hAnsi="Verdana"/>
              <w:sz w:val="18"/>
              <w:szCs w:val="18"/>
            </w:rPr>
            <w:t>13.01.2023</w:t>
          </w:r>
        </w:p>
      </w:tc>
    </w:tr>
    <w:tr w:rsidR="007D3947" w:rsidTr="00F447EA">
      <w:tc>
        <w:tcPr>
          <w:tcW w:w="2024" w:type="pct"/>
        </w:tcPr>
        <w:p w:rsidR="007D3947" w:rsidRPr="0033574C" w:rsidRDefault="007D4427">
          <w:pPr>
            <w:pStyle w:val="Head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С</w:t>
          </w:r>
          <w:r w:rsidR="007D3947" w:rsidRPr="0033574C">
            <w:rPr>
              <w:rFonts w:ascii="Verdana" w:hAnsi="Verdana"/>
              <w:sz w:val="18"/>
              <w:szCs w:val="18"/>
            </w:rPr>
            <w:t>троителна</w:t>
          </w:r>
          <w:r>
            <w:rPr>
              <w:rFonts w:ascii="Verdana" w:hAnsi="Verdana"/>
              <w:sz w:val="18"/>
              <w:szCs w:val="18"/>
            </w:rPr>
            <w:t xml:space="preserve"> изпитвателна</w:t>
          </w:r>
          <w:r w:rsidR="007D3947" w:rsidRPr="0033574C">
            <w:rPr>
              <w:rFonts w:ascii="Verdana" w:hAnsi="Verdana"/>
              <w:sz w:val="18"/>
              <w:szCs w:val="18"/>
            </w:rPr>
            <w:t xml:space="preserve"> лаборатория</w:t>
          </w:r>
        </w:p>
      </w:tc>
      <w:tc>
        <w:tcPr>
          <w:tcW w:w="2976" w:type="pct"/>
        </w:tcPr>
        <w:p w:rsidR="007D3947" w:rsidRPr="0033574C" w:rsidRDefault="007D3947" w:rsidP="007D3947">
          <w:pPr>
            <w:pStyle w:val="Header"/>
            <w:jc w:val="right"/>
            <w:rPr>
              <w:rFonts w:ascii="Verdana" w:hAnsi="Verdana"/>
            </w:rPr>
          </w:pPr>
        </w:p>
      </w:tc>
    </w:tr>
  </w:tbl>
  <w:p w:rsidR="007D3947" w:rsidRDefault="007D39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6347C"/>
    <w:multiLevelType w:val="hybridMultilevel"/>
    <w:tmpl w:val="3C84F4C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3174705B"/>
    <w:multiLevelType w:val="hybridMultilevel"/>
    <w:tmpl w:val="F8429270"/>
    <w:lvl w:ilvl="0" w:tplc="19A880D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2A760F2"/>
    <w:multiLevelType w:val="hybridMultilevel"/>
    <w:tmpl w:val="042ECA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92D86"/>
    <w:multiLevelType w:val="hybridMultilevel"/>
    <w:tmpl w:val="6D46AC7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F105EF7"/>
    <w:multiLevelType w:val="hybridMultilevel"/>
    <w:tmpl w:val="0896B5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D3FC9"/>
    <w:multiLevelType w:val="hybridMultilevel"/>
    <w:tmpl w:val="4010F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D0F7F"/>
    <w:multiLevelType w:val="hybridMultilevel"/>
    <w:tmpl w:val="C35E985C"/>
    <w:lvl w:ilvl="0" w:tplc="55504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943A64"/>
    <w:multiLevelType w:val="hybridMultilevel"/>
    <w:tmpl w:val="0A62C9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7D3947"/>
    <w:rsid w:val="000030ED"/>
    <w:rsid w:val="00010E2C"/>
    <w:rsid w:val="00033555"/>
    <w:rsid w:val="00073344"/>
    <w:rsid w:val="00076014"/>
    <w:rsid w:val="00082702"/>
    <w:rsid w:val="0009512A"/>
    <w:rsid w:val="000B11DB"/>
    <w:rsid w:val="000E1F02"/>
    <w:rsid w:val="000E5358"/>
    <w:rsid w:val="0011546A"/>
    <w:rsid w:val="001275FC"/>
    <w:rsid w:val="00146675"/>
    <w:rsid w:val="001579A8"/>
    <w:rsid w:val="00161D98"/>
    <w:rsid w:val="00164B88"/>
    <w:rsid w:val="001661C2"/>
    <w:rsid w:val="00167E29"/>
    <w:rsid w:val="001854DF"/>
    <w:rsid w:val="001D479B"/>
    <w:rsid w:val="001D544A"/>
    <w:rsid w:val="001E515C"/>
    <w:rsid w:val="001E713C"/>
    <w:rsid w:val="001F207C"/>
    <w:rsid w:val="00215B05"/>
    <w:rsid w:val="00232BEB"/>
    <w:rsid w:val="0023674E"/>
    <w:rsid w:val="00244CB9"/>
    <w:rsid w:val="00244DFF"/>
    <w:rsid w:val="00266667"/>
    <w:rsid w:val="002712DF"/>
    <w:rsid w:val="00283852"/>
    <w:rsid w:val="00297742"/>
    <w:rsid w:val="002A0244"/>
    <w:rsid w:val="002A7C2D"/>
    <w:rsid w:val="002C5C49"/>
    <w:rsid w:val="002E728A"/>
    <w:rsid w:val="003106F0"/>
    <w:rsid w:val="0033164B"/>
    <w:rsid w:val="0033505B"/>
    <w:rsid w:val="0033574C"/>
    <w:rsid w:val="003359C7"/>
    <w:rsid w:val="00364FB6"/>
    <w:rsid w:val="00383183"/>
    <w:rsid w:val="00383FE3"/>
    <w:rsid w:val="003B06DB"/>
    <w:rsid w:val="003B3283"/>
    <w:rsid w:val="003D2E42"/>
    <w:rsid w:val="00405854"/>
    <w:rsid w:val="00421A6B"/>
    <w:rsid w:val="00445CD5"/>
    <w:rsid w:val="00451043"/>
    <w:rsid w:val="00460A7C"/>
    <w:rsid w:val="00462383"/>
    <w:rsid w:val="004778B5"/>
    <w:rsid w:val="0048308F"/>
    <w:rsid w:val="00483F2F"/>
    <w:rsid w:val="00484E8E"/>
    <w:rsid w:val="00496F5C"/>
    <w:rsid w:val="004A275C"/>
    <w:rsid w:val="004B77A6"/>
    <w:rsid w:val="004E41BD"/>
    <w:rsid w:val="004F548A"/>
    <w:rsid w:val="005216D9"/>
    <w:rsid w:val="005234F6"/>
    <w:rsid w:val="005378BE"/>
    <w:rsid w:val="005456C0"/>
    <w:rsid w:val="005609EE"/>
    <w:rsid w:val="00564DA3"/>
    <w:rsid w:val="00567066"/>
    <w:rsid w:val="00581454"/>
    <w:rsid w:val="00590760"/>
    <w:rsid w:val="005E5CBF"/>
    <w:rsid w:val="005F2DA1"/>
    <w:rsid w:val="00601F02"/>
    <w:rsid w:val="00603944"/>
    <w:rsid w:val="0060579C"/>
    <w:rsid w:val="00624374"/>
    <w:rsid w:val="00637D0B"/>
    <w:rsid w:val="006404C5"/>
    <w:rsid w:val="00654169"/>
    <w:rsid w:val="0065483C"/>
    <w:rsid w:val="0066645C"/>
    <w:rsid w:val="006710E1"/>
    <w:rsid w:val="00693F93"/>
    <w:rsid w:val="006A3068"/>
    <w:rsid w:val="006E4AB9"/>
    <w:rsid w:val="0071038B"/>
    <w:rsid w:val="0073225B"/>
    <w:rsid w:val="007366BE"/>
    <w:rsid w:val="00736A90"/>
    <w:rsid w:val="00742FCF"/>
    <w:rsid w:val="00762006"/>
    <w:rsid w:val="00770B00"/>
    <w:rsid w:val="007925AA"/>
    <w:rsid w:val="007A6A7D"/>
    <w:rsid w:val="007C3F53"/>
    <w:rsid w:val="007C41D2"/>
    <w:rsid w:val="007D2377"/>
    <w:rsid w:val="007D3947"/>
    <w:rsid w:val="007D3B3E"/>
    <w:rsid w:val="007D3B6A"/>
    <w:rsid w:val="007D4427"/>
    <w:rsid w:val="007E1198"/>
    <w:rsid w:val="007F251D"/>
    <w:rsid w:val="00805B9F"/>
    <w:rsid w:val="00842DF2"/>
    <w:rsid w:val="00855839"/>
    <w:rsid w:val="008626E2"/>
    <w:rsid w:val="008637A0"/>
    <w:rsid w:val="00877214"/>
    <w:rsid w:val="00884BE9"/>
    <w:rsid w:val="00891FC7"/>
    <w:rsid w:val="00895BDB"/>
    <w:rsid w:val="008A32B0"/>
    <w:rsid w:val="008A488B"/>
    <w:rsid w:val="008B48C4"/>
    <w:rsid w:val="008D23B4"/>
    <w:rsid w:val="008E43D6"/>
    <w:rsid w:val="008F6843"/>
    <w:rsid w:val="0096544E"/>
    <w:rsid w:val="00976CA8"/>
    <w:rsid w:val="0097757D"/>
    <w:rsid w:val="009879A4"/>
    <w:rsid w:val="00991DD8"/>
    <w:rsid w:val="009D40E2"/>
    <w:rsid w:val="009E63C7"/>
    <w:rsid w:val="00A27A2F"/>
    <w:rsid w:val="00A53998"/>
    <w:rsid w:val="00AF5203"/>
    <w:rsid w:val="00AF5788"/>
    <w:rsid w:val="00B019A9"/>
    <w:rsid w:val="00B70632"/>
    <w:rsid w:val="00BA1B14"/>
    <w:rsid w:val="00BB3DC3"/>
    <w:rsid w:val="00BD2396"/>
    <w:rsid w:val="00BD533E"/>
    <w:rsid w:val="00BD7319"/>
    <w:rsid w:val="00BE122D"/>
    <w:rsid w:val="00C0382E"/>
    <w:rsid w:val="00C15823"/>
    <w:rsid w:val="00C241D0"/>
    <w:rsid w:val="00C31B90"/>
    <w:rsid w:val="00C343B7"/>
    <w:rsid w:val="00C35102"/>
    <w:rsid w:val="00C638E1"/>
    <w:rsid w:val="00C72B97"/>
    <w:rsid w:val="00C752D5"/>
    <w:rsid w:val="00CA2DFC"/>
    <w:rsid w:val="00CB058D"/>
    <w:rsid w:val="00CB0CB2"/>
    <w:rsid w:val="00CB4531"/>
    <w:rsid w:val="00CB4E2D"/>
    <w:rsid w:val="00CD40B9"/>
    <w:rsid w:val="00D1113D"/>
    <w:rsid w:val="00D31122"/>
    <w:rsid w:val="00D41141"/>
    <w:rsid w:val="00D4121F"/>
    <w:rsid w:val="00D54736"/>
    <w:rsid w:val="00D75ED8"/>
    <w:rsid w:val="00D96896"/>
    <w:rsid w:val="00DD4985"/>
    <w:rsid w:val="00E00D0F"/>
    <w:rsid w:val="00E07A4A"/>
    <w:rsid w:val="00E15B32"/>
    <w:rsid w:val="00E45F12"/>
    <w:rsid w:val="00E66D60"/>
    <w:rsid w:val="00E80E09"/>
    <w:rsid w:val="00E93507"/>
    <w:rsid w:val="00E936DF"/>
    <w:rsid w:val="00ED0430"/>
    <w:rsid w:val="00F06963"/>
    <w:rsid w:val="00F30573"/>
    <w:rsid w:val="00F447EA"/>
    <w:rsid w:val="00F9051D"/>
    <w:rsid w:val="00F9701E"/>
    <w:rsid w:val="00FD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6D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laboratory</cp:lastModifiedBy>
  <cp:revision>74</cp:revision>
  <cp:lastPrinted>2026-05-04T11:49:00Z</cp:lastPrinted>
  <dcterms:created xsi:type="dcterms:W3CDTF">2018-05-08T12:14:00Z</dcterms:created>
  <dcterms:modified xsi:type="dcterms:W3CDTF">2026-08-24T10:42:00Z</dcterms:modified>
</cp:coreProperties>
</file>